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6C" w:rsidRDefault="003F046C">
      <w:pPr>
        <w:rPr>
          <w:b/>
        </w:rPr>
      </w:pPr>
      <w:r>
        <w:rPr>
          <w:b/>
        </w:rPr>
        <w:t>ТЕНДЕРНОЕ ЗАДАНИЕ</w:t>
      </w:r>
    </w:p>
    <w:p w:rsidR="003F046C" w:rsidRDefault="003F046C" w:rsidP="003F046C">
      <w:pPr>
        <w:rPr>
          <w:b/>
        </w:rPr>
      </w:pPr>
      <w:r w:rsidRPr="008331C2">
        <w:rPr>
          <w:b/>
        </w:rPr>
        <w:t xml:space="preserve">Поставка </w:t>
      </w:r>
      <w:proofErr w:type="spellStart"/>
      <w:r w:rsidR="00D81DAB">
        <w:rPr>
          <w:b/>
        </w:rPr>
        <w:t>тестоместов</w:t>
      </w:r>
      <w:proofErr w:type="spellEnd"/>
    </w:p>
    <w:p w:rsidR="00AE2866" w:rsidRDefault="00AE2866">
      <w:pPr>
        <w:rPr>
          <w:b/>
        </w:rPr>
      </w:pPr>
      <w:r>
        <w:rPr>
          <w:b/>
        </w:rPr>
        <w:t>ЛОТ №1</w:t>
      </w:r>
    </w:p>
    <w:p w:rsidR="007D5B04" w:rsidRDefault="00D04799" w:rsidP="00C434E8">
      <w:pPr>
        <w:spacing w:after="0"/>
      </w:pPr>
      <w:r>
        <w:rPr>
          <w:b/>
        </w:rPr>
        <w:t>Состав комплекта оборудования</w:t>
      </w:r>
      <w:r w:rsidR="007D5B04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6946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товара (работ, услуг)</w:t>
            </w:r>
          </w:p>
        </w:tc>
        <w:tc>
          <w:tcPr>
            <w:tcW w:w="1950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Количество</w:t>
            </w:r>
            <w:r w:rsidR="00D04799">
              <w:rPr>
                <w:b/>
              </w:rPr>
              <w:t xml:space="preserve">, </w:t>
            </w:r>
            <w:proofErr w:type="spellStart"/>
            <w:proofErr w:type="gramStart"/>
            <w:r w:rsidR="00D04799">
              <w:rPr>
                <w:b/>
              </w:rPr>
              <w:t>шт</w:t>
            </w:r>
            <w:proofErr w:type="spellEnd"/>
            <w:proofErr w:type="gramEnd"/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1</w:t>
            </w:r>
          </w:p>
          <w:p w:rsidR="007D5B04" w:rsidRDefault="007D5B04"/>
        </w:tc>
        <w:tc>
          <w:tcPr>
            <w:tcW w:w="6946" w:type="dxa"/>
          </w:tcPr>
          <w:p w:rsidR="007D5B04" w:rsidRPr="00D81DAB" w:rsidRDefault="00D81DAB" w:rsidP="00D81DAB">
            <w:pPr>
              <w:rPr>
                <w:rFonts w:ascii="Calibri" w:hAnsi="Calibri" w:cs="Times New Roman"/>
              </w:rPr>
            </w:pPr>
            <w:r w:rsidRPr="00D81DAB">
              <w:rPr>
                <w:rFonts w:ascii="Calibri" w:hAnsi="Calibri" w:cs="Times New Roman"/>
              </w:rPr>
              <w:t xml:space="preserve">Тестомесы </w:t>
            </w:r>
            <w:proofErr w:type="spellStart"/>
            <w:r w:rsidRPr="00D81DAB">
              <w:rPr>
                <w:rFonts w:ascii="Calibri" w:hAnsi="Calibri" w:cs="Times New Roman"/>
              </w:rPr>
              <w:t>Sigma</w:t>
            </w:r>
            <w:proofErr w:type="spellEnd"/>
            <w:r w:rsidRPr="00D81DAB">
              <w:rPr>
                <w:rFonts w:ascii="Calibri" w:hAnsi="Calibri" w:cs="Times New Roman"/>
              </w:rPr>
              <w:t xml:space="preserve"> серия TAURO  со стационарной</w:t>
            </w:r>
            <w:r>
              <w:rPr>
                <w:rFonts w:ascii="Calibri" w:hAnsi="Calibri" w:cs="Times New Roman"/>
              </w:rPr>
              <w:t xml:space="preserve"> </w:t>
            </w:r>
            <w:r w:rsidRPr="00D81DAB">
              <w:rPr>
                <w:rFonts w:ascii="Calibri" w:hAnsi="Calibri" w:cs="Times New Roman"/>
              </w:rPr>
              <w:t xml:space="preserve"> </w:t>
            </w:r>
            <w:proofErr w:type="spellStart"/>
            <w:r w:rsidRPr="00D81DAB">
              <w:rPr>
                <w:rFonts w:ascii="Calibri" w:hAnsi="Calibri" w:cs="Times New Roman"/>
              </w:rPr>
              <w:t>дежой</w:t>
            </w:r>
            <w:proofErr w:type="spellEnd"/>
            <w:r w:rsidRPr="00D81DAB">
              <w:rPr>
                <w:rFonts w:ascii="Calibri" w:hAnsi="Calibri" w:cs="Times New Roman"/>
              </w:rPr>
              <w:t xml:space="preserve">   50 л</w:t>
            </w:r>
            <w:r w:rsidR="003F2E1B" w:rsidRPr="00D81DAB">
              <w:rPr>
                <w:rFonts w:ascii="Calibri" w:hAnsi="Calibri" w:cs="Times New Roman"/>
              </w:rPr>
              <w:t xml:space="preserve">, </w:t>
            </w:r>
            <w:r w:rsidRPr="00D81DAB">
              <w:rPr>
                <w:rFonts w:ascii="Calibri" w:hAnsi="Calibri" w:cs="Times New Roman"/>
              </w:rPr>
              <w:t xml:space="preserve">2 скорости,  </w:t>
            </w:r>
            <w:r w:rsidR="003F2E1B" w:rsidRPr="00D81DAB">
              <w:rPr>
                <w:rFonts w:ascii="Calibri" w:hAnsi="Calibri" w:cs="Times New Roman"/>
              </w:rPr>
              <w:t>380В</w:t>
            </w:r>
          </w:p>
        </w:tc>
        <w:tc>
          <w:tcPr>
            <w:tcW w:w="1950" w:type="dxa"/>
          </w:tcPr>
          <w:p w:rsidR="007D5B04" w:rsidRDefault="00D81DAB">
            <w:r>
              <w:t>7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2</w:t>
            </w:r>
          </w:p>
        </w:tc>
        <w:tc>
          <w:tcPr>
            <w:tcW w:w="6946" w:type="dxa"/>
          </w:tcPr>
          <w:p w:rsidR="007D5B04" w:rsidRPr="00D81DAB" w:rsidRDefault="00D81DAB" w:rsidP="00D81DAB">
            <w:pPr>
              <w:rPr>
                <w:rFonts w:ascii="Calibri" w:hAnsi="Calibri" w:cs="Times New Roman"/>
              </w:rPr>
            </w:pPr>
            <w:r w:rsidRPr="00D81DAB">
              <w:rPr>
                <w:rFonts w:ascii="Calibri" w:hAnsi="Calibri" w:cs="Times New Roman"/>
              </w:rPr>
              <w:t xml:space="preserve">Тестомесы </w:t>
            </w:r>
            <w:proofErr w:type="spellStart"/>
            <w:r w:rsidRPr="00D81DAB">
              <w:rPr>
                <w:rFonts w:ascii="Calibri" w:hAnsi="Calibri" w:cs="Times New Roman"/>
              </w:rPr>
              <w:t>Sigma</w:t>
            </w:r>
            <w:proofErr w:type="spellEnd"/>
            <w:r w:rsidRPr="00D81DAB">
              <w:rPr>
                <w:rFonts w:ascii="Calibri" w:hAnsi="Calibri" w:cs="Times New Roman"/>
              </w:rPr>
              <w:t xml:space="preserve"> серия TAURO  с  откатывающейся  </w:t>
            </w:r>
            <w:proofErr w:type="spellStart"/>
            <w:r w:rsidRPr="00D81DAB">
              <w:rPr>
                <w:rFonts w:ascii="Calibri" w:hAnsi="Calibri" w:cs="Times New Roman"/>
              </w:rPr>
              <w:t>дежой</w:t>
            </w:r>
            <w:proofErr w:type="spellEnd"/>
            <w:r w:rsidRPr="00D81DAB">
              <w:rPr>
                <w:rFonts w:ascii="Calibri" w:hAnsi="Calibri" w:cs="Times New Roman"/>
              </w:rPr>
              <w:t xml:space="preserve">  100 л</w:t>
            </w:r>
            <w:r>
              <w:rPr>
                <w:rFonts w:ascii="Calibri" w:hAnsi="Calibri" w:cs="Times New Roman"/>
              </w:rPr>
              <w:t xml:space="preserve">, </w:t>
            </w:r>
            <w:r w:rsidRPr="00D81DAB">
              <w:rPr>
                <w:rFonts w:ascii="Calibri" w:hAnsi="Calibri" w:cs="Times New Roman"/>
              </w:rPr>
              <w:t>2 скорости,  380В</w:t>
            </w:r>
          </w:p>
        </w:tc>
        <w:tc>
          <w:tcPr>
            <w:tcW w:w="1950" w:type="dxa"/>
          </w:tcPr>
          <w:p w:rsidR="007D5B04" w:rsidRDefault="00D04799">
            <w:r>
              <w:t>1</w:t>
            </w:r>
          </w:p>
        </w:tc>
      </w:tr>
    </w:tbl>
    <w:p w:rsidR="00D81DAB" w:rsidRDefault="00D81DAB" w:rsidP="00C434E8">
      <w:pPr>
        <w:spacing w:after="0"/>
        <w:rPr>
          <w:b/>
        </w:rPr>
      </w:pPr>
    </w:p>
    <w:p w:rsidR="007D5B04" w:rsidRPr="003F046C" w:rsidRDefault="007D5B04" w:rsidP="00C434E8">
      <w:pPr>
        <w:spacing w:after="0"/>
        <w:rPr>
          <w:b/>
        </w:rPr>
      </w:pPr>
      <w:r w:rsidRPr="003F046C">
        <w:rPr>
          <w:b/>
        </w:rPr>
        <w:t>Обязательные условия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283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условия</w:t>
            </w:r>
          </w:p>
        </w:tc>
        <w:tc>
          <w:tcPr>
            <w:tcW w:w="6061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Условие поставки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1</w:t>
            </w:r>
          </w:p>
        </w:tc>
        <w:tc>
          <w:tcPr>
            <w:tcW w:w="2835" w:type="dxa"/>
          </w:tcPr>
          <w:p w:rsidR="007D5B04" w:rsidRDefault="007D5B04">
            <w:r>
              <w:t>Срок контракта</w:t>
            </w:r>
          </w:p>
        </w:tc>
        <w:tc>
          <w:tcPr>
            <w:tcW w:w="6061" w:type="dxa"/>
          </w:tcPr>
          <w:p w:rsidR="007D5B04" w:rsidRDefault="007D5B04" w:rsidP="003F2E1B">
            <w:r>
              <w:t>до 31.12.201</w:t>
            </w:r>
            <w:r w:rsidR="003F2E1B">
              <w:t>4</w:t>
            </w:r>
            <w:r>
              <w:t xml:space="preserve"> г.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2.</w:t>
            </w:r>
          </w:p>
        </w:tc>
        <w:tc>
          <w:tcPr>
            <w:tcW w:w="2835" w:type="dxa"/>
          </w:tcPr>
          <w:p w:rsidR="007D5B04" w:rsidRDefault="007D5B04">
            <w:r>
              <w:t>Место поставки</w:t>
            </w:r>
          </w:p>
        </w:tc>
        <w:tc>
          <w:tcPr>
            <w:tcW w:w="6061" w:type="dxa"/>
          </w:tcPr>
          <w:p w:rsidR="007D5B04" w:rsidRDefault="007D5B04" w:rsidP="00D81DAB">
            <w:r>
              <w:t xml:space="preserve">Склад покупателя (г. </w:t>
            </w:r>
            <w:r w:rsidR="00D81DAB">
              <w:t>Днепропетровск, ул. Малиновского, 114</w:t>
            </w:r>
            <w:r>
              <w:t>)</w:t>
            </w:r>
          </w:p>
        </w:tc>
      </w:tr>
      <w:tr w:rsidR="003F2E1B" w:rsidTr="007D5B04">
        <w:tc>
          <w:tcPr>
            <w:tcW w:w="675" w:type="dxa"/>
          </w:tcPr>
          <w:p w:rsidR="003F2E1B" w:rsidRDefault="003F2E1B">
            <w:r>
              <w:t>3.</w:t>
            </w:r>
          </w:p>
        </w:tc>
        <w:tc>
          <w:tcPr>
            <w:tcW w:w="2835" w:type="dxa"/>
          </w:tcPr>
          <w:p w:rsidR="003F2E1B" w:rsidRDefault="00D81DAB" w:rsidP="0091145A">
            <w:r>
              <w:t>П</w:t>
            </w:r>
            <w:r w:rsidR="003F2E1B">
              <w:t>ериодичность поставки</w:t>
            </w:r>
          </w:p>
        </w:tc>
        <w:tc>
          <w:tcPr>
            <w:tcW w:w="6061" w:type="dxa"/>
          </w:tcPr>
          <w:p w:rsidR="003F2E1B" w:rsidRPr="00C20DB6" w:rsidRDefault="00D81DAB" w:rsidP="00415B72">
            <w:r>
              <w:t>разово</w:t>
            </w:r>
          </w:p>
        </w:tc>
      </w:tr>
    </w:tbl>
    <w:p w:rsidR="007D5B04" w:rsidRDefault="007D5B04"/>
    <w:p w:rsidR="003F046C" w:rsidRPr="003F046C" w:rsidRDefault="003F046C" w:rsidP="00C434E8">
      <w:pPr>
        <w:spacing w:after="0"/>
        <w:rPr>
          <w:b/>
        </w:rPr>
      </w:pPr>
      <w:r w:rsidRPr="003F046C">
        <w:rPr>
          <w:b/>
        </w:rPr>
        <w:t>Обязательные для заполнения условия тендерного предложения</w:t>
      </w:r>
      <w:r>
        <w:rPr>
          <w:b/>
        </w:rPr>
        <w:t xml:space="preserve"> </w:t>
      </w:r>
      <w:r w:rsidRPr="00C434E8">
        <w:rPr>
          <w:i/>
        </w:rPr>
        <w:t>(</w:t>
      </w:r>
      <w:r w:rsidR="005C1F6B" w:rsidRPr="00C434E8">
        <w:rPr>
          <w:i/>
        </w:rPr>
        <w:t xml:space="preserve">условия аналогичные в </w:t>
      </w:r>
      <w:r w:rsidRPr="00C434E8">
        <w:rPr>
          <w:i/>
        </w:rPr>
        <w:t xml:space="preserve"> форм</w:t>
      </w:r>
      <w:r w:rsidR="005C1F6B" w:rsidRPr="00C434E8">
        <w:rPr>
          <w:i/>
        </w:rPr>
        <w:t>е</w:t>
      </w:r>
      <w:r w:rsidRPr="00C434E8">
        <w:rPr>
          <w:i/>
        </w:rPr>
        <w:t xml:space="preserve"> «Тендерное п</w:t>
      </w:r>
      <w:r w:rsidR="005C1F6B" w:rsidRPr="00C434E8">
        <w:rPr>
          <w:i/>
        </w:rPr>
        <w:t>редложение</w:t>
      </w:r>
      <w:r w:rsidR="00A37249">
        <w:rPr>
          <w:i/>
        </w:rPr>
        <w:t xml:space="preserve"> производственное оборудование</w:t>
      </w:r>
      <w:r w:rsidRPr="00C434E8">
        <w:rPr>
          <w:i/>
        </w:rPr>
        <w:t>»</w:t>
      </w:r>
      <w:r w:rsidR="005C1F6B" w:rsidRPr="00C434E8">
        <w:rPr>
          <w:i/>
        </w:rPr>
        <w:t xml:space="preserve"> для участника</w:t>
      </w:r>
      <w:r w:rsidRPr="00C434E8">
        <w:rPr>
          <w:i/>
        </w:rPr>
        <w:t>)</w:t>
      </w:r>
      <w:r w:rsidRPr="003F046C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F046C" w:rsidRPr="003F046C" w:rsidTr="003F046C">
        <w:tc>
          <w:tcPr>
            <w:tcW w:w="675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№</w:t>
            </w:r>
          </w:p>
        </w:tc>
        <w:tc>
          <w:tcPr>
            <w:tcW w:w="8896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Обязательные условия тендерного предложения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1</w:t>
            </w:r>
          </w:p>
        </w:tc>
        <w:tc>
          <w:tcPr>
            <w:tcW w:w="8896" w:type="dxa"/>
          </w:tcPr>
          <w:p w:rsidR="003F046C" w:rsidRDefault="00D04799">
            <w:r>
              <w:t>Полное наименование и страна производитель оборудования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2</w:t>
            </w:r>
          </w:p>
        </w:tc>
        <w:tc>
          <w:tcPr>
            <w:tcW w:w="8896" w:type="dxa"/>
          </w:tcPr>
          <w:p w:rsidR="003F046C" w:rsidRDefault="00D04799">
            <w:r>
              <w:t>Стоимость каждой единицы оборудования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3</w:t>
            </w:r>
          </w:p>
        </w:tc>
        <w:tc>
          <w:tcPr>
            <w:tcW w:w="8896" w:type="dxa"/>
          </w:tcPr>
          <w:p w:rsidR="003F046C" w:rsidRDefault="00D04799" w:rsidP="00D04799">
            <w:r>
              <w:t>Срок поставки с момента размещения заказа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4</w:t>
            </w:r>
          </w:p>
        </w:tc>
        <w:tc>
          <w:tcPr>
            <w:tcW w:w="8896" w:type="dxa"/>
          </w:tcPr>
          <w:p w:rsidR="003F046C" w:rsidRDefault="00367A3D">
            <w:r>
              <w:t>Т</w:t>
            </w:r>
            <w:r w:rsidR="00D04799">
              <w:t>ехнические характеристики оборудования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5</w:t>
            </w:r>
          </w:p>
        </w:tc>
        <w:tc>
          <w:tcPr>
            <w:tcW w:w="8896" w:type="dxa"/>
          </w:tcPr>
          <w:p w:rsidR="003F046C" w:rsidRDefault="003F046C">
            <w:r>
              <w:t>Срок и условия гарантии на оборудование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6</w:t>
            </w:r>
          </w:p>
        </w:tc>
        <w:tc>
          <w:tcPr>
            <w:tcW w:w="8896" w:type="dxa"/>
          </w:tcPr>
          <w:p w:rsidR="003F046C" w:rsidRDefault="003F046C" w:rsidP="003F046C">
            <w:r>
              <w:t xml:space="preserve">Наличие сервисных организаций в </w:t>
            </w:r>
            <w:r w:rsidRPr="00787111">
              <w:t>Донецкой, Луганской, Харьковской, Полтавской, Днепропетровской и Запорожской областях</w:t>
            </w:r>
          </w:p>
        </w:tc>
      </w:tr>
      <w:tr w:rsidR="003F046C" w:rsidTr="003F046C">
        <w:tc>
          <w:tcPr>
            <w:tcW w:w="675" w:type="dxa"/>
          </w:tcPr>
          <w:p w:rsidR="003F046C" w:rsidRDefault="00D04799">
            <w:r>
              <w:t>7</w:t>
            </w:r>
          </w:p>
        </w:tc>
        <w:tc>
          <w:tcPr>
            <w:tcW w:w="8896" w:type="dxa"/>
          </w:tcPr>
          <w:p w:rsidR="003F046C" w:rsidRDefault="003F046C">
            <w:r>
              <w:t>Условия оплаты</w:t>
            </w:r>
          </w:p>
        </w:tc>
      </w:tr>
    </w:tbl>
    <w:p w:rsidR="003F046C" w:rsidRDefault="003F046C"/>
    <w:p w:rsidR="003F046C" w:rsidRPr="008A10FC" w:rsidRDefault="00C9336A" w:rsidP="00C434E8">
      <w:pPr>
        <w:spacing w:after="0"/>
        <w:rPr>
          <w:b/>
        </w:rPr>
      </w:pPr>
      <w:r w:rsidRPr="008A10FC">
        <w:rPr>
          <w:b/>
        </w:rPr>
        <w:t>Квалификационные т</w:t>
      </w:r>
      <w:r w:rsidR="003F046C" w:rsidRPr="008A10FC">
        <w:rPr>
          <w:b/>
        </w:rPr>
        <w:t>ребования к участнику: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9336A" w:rsidRPr="00C9336A" w:rsidTr="00C9336A">
        <w:tc>
          <w:tcPr>
            <w:tcW w:w="675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r w:rsidRPr="00C9336A">
              <w:rPr>
                <w:b/>
                <w:lang w:val="uk-UA"/>
              </w:rPr>
              <w:t>№</w:t>
            </w:r>
          </w:p>
        </w:tc>
        <w:tc>
          <w:tcPr>
            <w:tcW w:w="8896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proofErr w:type="spellStart"/>
            <w:r w:rsidRPr="00C9336A">
              <w:rPr>
                <w:b/>
                <w:lang w:val="uk-UA"/>
              </w:rPr>
              <w:t>Требования</w:t>
            </w:r>
            <w:proofErr w:type="spellEnd"/>
          </w:p>
        </w:tc>
      </w:tr>
      <w:tr w:rsidR="00C9336A" w:rsidTr="00C9336A">
        <w:tc>
          <w:tcPr>
            <w:tcW w:w="675" w:type="dxa"/>
          </w:tcPr>
          <w:p w:rsidR="00C9336A" w:rsidRDefault="00C9336A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896" w:type="dxa"/>
          </w:tcPr>
          <w:p w:rsidR="00C9336A" w:rsidRPr="008A10FC" w:rsidRDefault="00C9336A">
            <w:proofErr w:type="spellStart"/>
            <w:r>
              <w:rPr>
                <w:lang w:val="uk-UA"/>
              </w:rPr>
              <w:t>Прохождение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информация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сайте</w:t>
            </w:r>
            <w:proofErr w:type="spellEnd"/>
            <w:r>
              <w:rPr>
                <w:lang w:val="uk-UA"/>
              </w:rPr>
              <w:t xml:space="preserve"> </w:t>
            </w:r>
            <w:hyperlink r:id="rId5" w:history="1">
              <w:r w:rsidR="008A10FC">
                <w:rPr>
                  <w:rStyle w:val="a4"/>
                  <w:rFonts w:ascii="Calibri" w:hAnsi="Calibri" w:cs="Calibri"/>
                  <w:lang w:val="en-US"/>
                </w:rPr>
                <w:t>www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brusnichka</w:t>
              </w:r>
              <w:proofErr w:type="spellEnd"/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r w:rsidR="008A10FC">
                <w:rPr>
                  <w:rStyle w:val="a4"/>
                  <w:rFonts w:ascii="Calibri" w:hAnsi="Calibri" w:cs="Calibri"/>
                  <w:lang w:val="en-US"/>
                </w:rPr>
                <w:t>com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ua</w:t>
              </w:r>
              <w:proofErr w:type="spellEnd"/>
            </w:hyperlink>
            <w:r w:rsidR="008A10FC">
              <w:rPr>
                <w:rFonts w:ascii="Calibri" w:hAnsi="Calibri" w:cs="Calibri"/>
              </w:rPr>
              <w:t>)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Default="00415B72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A10FC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8A10FC" w:rsidRDefault="008A10FC" w:rsidP="00D81DA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r>
              <w:t>подачи тендерных предложений  - до 1</w:t>
            </w:r>
            <w:r w:rsidR="009C4A63" w:rsidRPr="009C4A63">
              <w:t>0</w:t>
            </w:r>
            <w:r>
              <w:t xml:space="preserve">:00 </w:t>
            </w:r>
            <w:r w:rsidR="00BB3DF5">
              <w:t>13</w:t>
            </w:r>
            <w:r>
              <w:t>.</w:t>
            </w:r>
            <w:r w:rsidR="009C4A63" w:rsidRPr="009C4A63">
              <w:t>1</w:t>
            </w:r>
            <w:r w:rsidR="00D81DAB">
              <w:t>0</w:t>
            </w:r>
            <w:r>
              <w:t>.1</w:t>
            </w:r>
            <w:r w:rsidR="00D81DAB">
              <w:t>4</w:t>
            </w:r>
            <w:r>
              <w:t>г.</w:t>
            </w:r>
          </w:p>
        </w:tc>
      </w:tr>
    </w:tbl>
    <w:p w:rsidR="00C9336A" w:rsidRDefault="00C9336A"/>
    <w:p w:rsidR="003F046C" w:rsidRDefault="00A86DA4">
      <w:r>
        <w:t>Подготовил:</w:t>
      </w:r>
      <w:bookmarkStart w:id="0" w:name="_GoBack"/>
      <w:bookmarkEnd w:id="0"/>
    </w:p>
    <w:p w:rsidR="00A86DA4" w:rsidRDefault="00A86DA4">
      <w:r>
        <w:t>Начальник ОМТС</w:t>
      </w:r>
      <w:r>
        <w:tab/>
      </w:r>
      <w:r>
        <w:tab/>
        <w:t xml:space="preserve">____________________ </w:t>
      </w:r>
      <w:r>
        <w:tab/>
      </w:r>
      <w:r>
        <w:tab/>
        <w:t>Удовиченко В.</w:t>
      </w:r>
      <w:r w:rsidR="00022A65">
        <w:t>А.</w:t>
      </w:r>
    </w:p>
    <w:p w:rsidR="00915322" w:rsidRPr="0087472C" w:rsidRDefault="00915322"/>
    <w:sectPr w:rsidR="00915322" w:rsidRPr="00874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2C"/>
    <w:rsid w:val="00011C07"/>
    <w:rsid w:val="00022A65"/>
    <w:rsid w:val="001377FD"/>
    <w:rsid w:val="001E7D1F"/>
    <w:rsid w:val="00234E74"/>
    <w:rsid w:val="00367A3D"/>
    <w:rsid w:val="003F046C"/>
    <w:rsid w:val="003F2E1B"/>
    <w:rsid w:val="00415B72"/>
    <w:rsid w:val="00527DC6"/>
    <w:rsid w:val="005C1F6B"/>
    <w:rsid w:val="00787111"/>
    <w:rsid w:val="007D5B04"/>
    <w:rsid w:val="008331C2"/>
    <w:rsid w:val="0087472C"/>
    <w:rsid w:val="008A10FC"/>
    <w:rsid w:val="008A4F9C"/>
    <w:rsid w:val="008B7CA2"/>
    <w:rsid w:val="00915322"/>
    <w:rsid w:val="009C4A63"/>
    <w:rsid w:val="00A37249"/>
    <w:rsid w:val="00A86DA4"/>
    <w:rsid w:val="00AE2866"/>
    <w:rsid w:val="00BB3DF5"/>
    <w:rsid w:val="00C434E8"/>
    <w:rsid w:val="00C9336A"/>
    <w:rsid w:val="00D04799"/>
    <w:rsid w:val="00D81DAB"/>
    <w:rsid w:val="00D95107"/>
    <w:rsid w:val="00EA31E5"/>
    <w:rsid w:val="00EF6830"/>
    <w:rsid w:val="00F42693"/>
    <w:rsid w:val="00F834DB"/>
    <w:rsid w:val="00F8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usnichka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udovichenkova</dc:creator>
  <cp:lastModifiedBy>Олеся Н. Гетман</cp:lastModifiedBy>
  <cp:revision>4</cp:revision>
  <cp:lastPrinted>2013-01-17T12:06:00Z</cp:lastPrinted>
  <dcterms:created xsi:type="dcterms:W3CDTF">2014-10-07T11:39:00Z</dcterms:created>
  <dcterms:modified xsi:type="dcterms:W3CDTF">2014-10-09T08:23:00Z</dcterms:modified>
</cp:coreProperties>
</file>