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 w:rsidP="004C3DC7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744E64">
        <w:rPr>
          <w:b/>
        </w:rPr>
        <w:t xml:space="preserve">торговых </w:t>
      </w:r>
      <w:r w:rsidR="00B75212">
        <w:rPr>
          <w:b/>
        </w:rPr>
        <w:t xml:space="preserve">весов </w:t>
      </w:r>
      <w:r w:rsidR="00744E64">
        <w:rPr>
          <w:b/>
        </w:rPr>
        <w:t>с принтером этикеток</w:t>
      </w:r>
      <w:r w:rsidR="00F67CCD">
        <w:rPr>
          <w:b/>
        </w:rPr>
        <w:t xml:space="preserve"> </w:t>
      </w:r>
      <w:r w:rsidR="003C7C9D">
        <w:rPr>
          <w:b/>
        </w:rPr>
        <w:t xml:space="preserve"> для новых </w:t>
      </w:r>
      <w:r w:rsidR="00B75212">
        <w:rPr>
          <w:b/>
        </w:rPr>
        <w:t>объектов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5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  <w:p w:rsidR="007D5B04" w:rsidRDefault="007D5B04"/>
        </w:tc>
        <w:tc>
          <w:tcPr>
            <w:tcW w:w="6946" w:type="dxa"/>
          </w:tcPr>
          <w:p w:rsidR="007D5B04" w:rsidRPr="005646E9" w:rsidRDefault="00A674C3" w:rsidP="00C505DC">
            <w:r>
              <w:t xml:space="preserve">Весы </w:t>
            </w:r>
            <w:r w:rsidR="002173E0">
              <w:t xml:space="preserve">торговые с  </w:t>
            </w:r>
            <w:r w:rsidR="00C505DC">
              <w:t>принтером этикеток</w:t>
            </w:r>
            <w:r w:rsidR="005646E9">
              <w:t xml:space="preserve"> </w:t>
            </w:r>
            <w:r w:rsidR="005646E9">
              <w:rPr>
                <w:lang w:val="en-US"/>
              </w:rPr>
              <w:t>CAS</w:t>
            </w:r>
            <w:r w:rsidR="005646E9" w:rsidRPr="005646E9">
              <w:t xml:space="preserve"> </w:t>
            </w:r>
            <w:r w:rsidR="005646E9">
              <w:rPr>
                <w:lang w:val="en-US"/>
              </w:rPr>
              <w:t>CL</w:t>
            </w:r>
            <w:r w:rsidR="005646E9" w:rsidRPr="005646E9">
              <w:t>5000-</w:t>
            </w:r>
            <w:r w:rsidR="005646E9">
              <w:rPr>
                <w:lang w:val="en-US"/>
              </w:rPr>
              <w:t>IP</w:t>
            </w:r>
          </w:p>
        </w:tc>
        <w:tc>
          <w:tcPr>
            <w:tcW w:w="1950" w:type="dxa"/>
          </w:tcPr>
          <w:p w:rsidR="007D5B04" w:rsidRDefault="005646E9">
            <w:r>
              <w:t>500</w:t>
            </w:r>
            <w:r w:rsidR="007D5B04">
              <w:t xml:space="preserve"> </w:t>
            </w:r>
            <w:r w:rsidR="00744E64" w:rsidRPr="00915322">
              <w:t>шт.</w:t>
            </w:r>
          </w:p>
        </w:tc>
      </w:tr>
    </w:tbl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0B38DC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0B38DC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5646E9">
            <w:r>
              <w:t>до 31.12.201</w:t>
            </w:r>
            <w:r>
              <w:rPr>
                <w:lang w:val="en-US"/>
              </w:rPr>
              <w:t>5</w:t>
            </w:r>
            <w:r w:rsidR="007D5B04">
              <w:t xml:space="preserve"> г.</w:t>
            </w:r>
          </w:p>
        </w:tc>
      </w:tr>
      <w:tr w:rsidR="007D5B04" w:rsidTr="000B38DC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5646E9">
            <w:r>
              <w:t xml:space="preserve">Склад покупателя (г. </w:t>
            </w:r>
            <w:r w:rsidR="005646E9">
              <w:t>Днепропетровск</w:t>
            </w:r>
            <w:r>
              <w:t xml:space="preserve">, ул. </w:t>
            </w:r>
            <w:r w:rsidR="005646E9">
              <w:t>Малиновского</w:t>
            </w:r>
            <w:r>
              <w:t xml:space="preserve">, </w:t>
            </w:r>
            <w:r w:rsidR="005646E9">
              <w:t>114</w:t>
            </w:r>
            <w:r>
              <w:t>)</w:t>
            </w:r>
          </w:p>
        </w:tc>
      </w:tr>
      <w:tr w:rsidR="007D5B04" w:rsidTr="000B38DC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7D5B04" w:rsidRDefault="005646E9" w:rsidP="005646E9">
            <w:r>
              <w:t xml:space="preserve">4 этапа, 31.01.15 – </w:t>
            </w:r>
            <w:r w:rsidR="000769DD">
              <w:t>1</w:t>
            </w:r>
            <w:r>
              <w:t xml:space="preserve">05 </w:t>
            </w:r>
            <w:proofErr w:type="spellStart"/>
            <w:proofErr w:type="gramStart"/>
            <w:r w:rsidR="00283EB3">
              <w:t>шт</w:t>
            </w:r>
            <w:proofErr w:type="spellEnd"/>
            <w:proofErr w:type="gramEnd"/>
            <w:r w:rsidR="00283EB3" w:rsidRPr="00B75212">
              <w:t xml:space="preserve">, </w:t>
            </w:r>
            <w:r>
              <w:t>31</w:t>
            </w:r>
            <w:r w:rsidR="002D4340">
              <w:t>.</w:t>
            </w:r>
            <w:r>
              <w:t>04</w:t>
            </w:r>
            <w:r w:rsidR="00283EB3">
              <w:t>.1</w:t>
            </w:r>
            <w:r>
              <w:t xml:space="preserve">5 – </w:t>
            </w:r>
            <w:r w:rsidR="00C525F0">
              <w:t>1</w:t>
            </w:r>
            <w:r>
              <w:t xml:space="preserve">45 </w:t>
            </w:r>
            <w:proofErr w:type="spellStart"/>
            <w:r w:rsidR="00283EB3" w:rsidRPr="00B75212">
              <w:t>шт</w:t>
            </w:r>
            <w:proofErr w:type="spellEnd"/>
            <w:r>
              <w:t xml:space="preserve">, 31.07.15 – 150 </w:t>
            </w:r>
            <w:proofErr w:type="spellStart"/>
            <w:r>
              <w:t>шт</w:t>
            </w:r>
            <w:proofErr w:type="spellEnd"/>
            <w:r>
              <w:t xml:space="preserve">, 31.10.15 – 100 </w:t>
            </w:r>
            <w:proofErr w:type="spellStart"/>
            <w:r>
              <w:t>шт</w:t>
            </w:r>
            <w:proofErr w:type="spellEnd"/>
          </w:p>
        </w:tc>
      </w:tr>
      <w:tr w:rsidR="00A04F9D" w:rsidTr="000B38DC">
        <w:tc>
          <w:tcPr>
            <w:tcW w:w="675" w:type="dxa"/>
          </w:tcPr>
          <w:p w:rsidR="00A04F9D" w:rsidRPr="00A674C3" w:rsidRDefault="00EC49C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04F9D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A04F9D" w:rsidRPr="00A674C3" w:rsidRDefault="00A04F9D">
            <w:r>
              <w:t>Характеристика  1</w:t>
            </w:r>
          </w:p>
        </w:tc>
        <w:tc>
          <w:tcPr>
            <w:tcW w:w="6061" w:type="dxa"/>
          </w:tcPr>
          <w:p w:rsidR="00A04F9D" w:rsidRPr="00CE6D00" w:rsidRDefault="00A04F9D" w:rsidP="00B75212">
            <w:r>
              <w:t xml:space="preserve">Обязательно </w:t>
            </w:r>
            <w:r w:rsidRPr="003C7C9D">
              <w:rPr>
                <w:u w:val="single"/>
              </w:rPr>
              <w:t>автоматическое</w:t>
            </w:r>
            <w:r>
              <w:t xml:space="preserve"> распределение памяти весов между количеством </w:t>
            </w:r>
            <w:r>
              <w:rPr>
                <w:lang w:val="en-US"/>
              </w:rPr>
              <w:t>PLU</w:t>
            </w:r>
            <w:r w:rsidRPr="00CE6D00">
              <w:t xml:space="preserve"> </w:t>
            </w:r>
            <w:r>
              <w:t>записей и дополнительного текста (состав товара) без её ручного распределения</w:t>
            </w:r>
          </w:p>
        </w:tc>
      </w:tr>
      <w:tr w:rsidR="00A04F9D" w:rsidTr="000B38DC">
        <w:tc>
          <w:tcPr>
            <w:tcW w:w="675" w:type="dxa"/>
          </w:tcPr>
          <w:p w:rsidR="00A04F9D" w:rsidRPr="003C7C9D" w:rsidRDefault="00EC49CF">
            <w:r>
              <w:rPr>
                <w:lang w:val="en-US"/>
              </w:rPr>
              <w:t>5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Default="00A04F9D">
            <w:r>
              <w:t>Характеристика  2</w:t>
            </w:r>
          </w:p>
        </w:tc>
        <w:tc>
          <w:tcPr>
            <w:tcW w:w="6061" w:type="dxa"/>
          </w:tcPr>
          <w:p w:rsidR="00A04F9D" w:rsidRDefault="00A04F9D" w:rsidP="00B75212">
            <w:r>
              <w:t xml:space="preserve">Весы обязательно со стойкой для </w:t>
            </w:r>
            <w:r w:rsidRPr="00C505DC">
              <w:rPr>
                <w:u w:val="single"/>
              </w:rPr>
              <w:t>покупателя</w:t>
            </w:r>
          </w:p>
        </w:tc>
      </w:tr>
      <w:tr w:rsidR="00A04F9D" w:rsidTr="000B38DC">
        <w:tc>
          <w:tcPr>
            <w:tcW w:w="675" w:type="dxa"/>
          </w:tcPr>
          <w:p w:rsidR="00A04F9D" w:rsidRPr="00A674C3" w:rsidRDefault="00EC49CF">
            <w:r>
              <w:rPr>
                <w:lang w:val="en-US"/>
              </w:rPr>
              <w:t>6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Default="00A04F9D">
            <w:r>
              <w:t>Характеристика  3</w:t>
            </w:r>
          </w:p>
        </w:tc>
        <w:tc>
          <w:tcPr>
            <w:tcW w:w="6061" w:type="dxa"/>
          </w:tcPr>
          <w:p w:rsidR="00A04F9D" w:rsidRDefault="00A04F9D" w:rsidP="00B75212">
            <w:r>
              <w:t>2 двигателя подмотки предпочтительней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rPr>
                <w:lang w:val="en-US"/>
              </w:rPr>
              <w:t>7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Default="00A04F9D">
            <w:r>
              <w:t>Характеристика  4</w:t>
            </w:r>
          </w:p>
        </w:tc>
        <w:tc>
          <w:tcPr>
            <w:tcW w:w="6061" w:type="dxa"/>
          </w:tcPr>
          <w:p w:rsidR="00A04F9D" w:rsidRDefault="00A04F9D" w:rsidP="00744E64">
            <w:r>
              <w:t>Кассетный тип лентопротяжного механизма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rPr>
                <w:lang w:val="en-US"/>
              </w:rPr>
              <w:t>8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Default="00A04F9D">
            <w:r>
              <w:t>Характеристика  5</w:t>
            </w:r>
          </w:p>
        </w:tc>
        <w:tc>
          <w:tcPr>
            <w:tcW w:w="6061" w:type="dxa"/>
          </w:tcPr>
          <w:p w:rsidR="00A04F9D" w:rsidRDefault="00A04F9D" w:rsidP="00B75212">
            <w:r>
              <w:t>Минимальный вес для вывода этикетки не более 40гр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rPr>
                <w:lang w:val="en-US"/>
              </w:rPr>
              <w:t>9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Default="00A04F9D">
            <w:r>
              <w:t>Характеристика  6</w:t>
            </w:r>
          </w:p>
        </w:tc>
        <w:tc>
          <w:tcPr>
            <w:tcW w:w="6061" w:type="dxa"/>
          </w:tcPr>
          <w:p w:rsidR="00A04F9D" w:rsidRPr="00C82F71" w:rsidRDefault="00A04F9D" w:rsidP="00B75212">
            <w:r>
              <w:t>Предел взвешивания до 15кг при дискретности 2гр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t>1</w:t>
            </w:r>
            <w:r>
              <w:rPr>
                <w:lang w:val="en-US"/>
              </w:rPr>
              <w:t>0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Default="00A04F9D">
            <w:r>
              <w:t>Характеристика  7</w:t>
            </w:r>
          </w:p>
        </w:tc>
        <w:tc>
          <w:tcPr>
            <w:tcW w:w="6061" w:type="dxa"/>
          </w:tcPr>
          <w:p w:rsidR="00A04F9D" w:rsidRDefault="00A04F9D" w:rsidP="00B75212">
            <w:r>
              <w:t>Диапазон рабочих температур от -10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t>1</w:t>
            </w:r>
            <w:r>
              <w:rPr>
                <w:lang w:val="en-US"/>
              </w:rPr>
              <w:t>1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Default="00A04F9D">
            <w:r>
              <w:t>Характеристика  8</w:t>
            </w:r>
          </w:p>
        </w:tc>
        <w:tc>
          <w:tcPr>
            <w:tcW w:w="6061" w:type="dxa"/>
          </w:tcPr>
          <w:p w:rsidR="00A04F9D" w:rsidRDefault="00A04F9D" w:rsidP="00B75212">
            <w:proofErr w:type="gramStart"/>
            <w:r>
              <w:t>Пыле</w:t>
            </w:r>
            <w:proofErr w:type="gramEnd"/>
            <w:r>
              <w:t>, влагозащищённая клавиатура обязательна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rPr>
                <w:lang w:val="en-US"/>
              </w:rPr>
              <w:t>12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Pr="00BC1954" w:rsidRDefault="00A04F9D">
            <w:pPr>
              <w:rPr>
                <w:color w:val="FF0000"/>
              </w:rPr>
            </w:pPr>
            <w:r w:rsidRPr="00A04F9D">
              <w:t>Характеристика  9</w:t>
            </w:r>
          </w:p>
        </w:tc>
        <w:tc>
          <w:tcPr>
            <w:tcW w:w="6061" w:type="dxa"/>
          </w:tcPr>
          <w:p w:rsidR="00A04F9D" w:rsidRPr="00BC1954" w:rsidRDefault="00A04F9D" w:rsidP="00B75212">
            <w:pPr>
              <w:rPr>
                <w:color w:val="FF0000"/>
              </w:rPr>
            </w:pPr>
            <w:r w:rsidRPr="009F4C5C">
              <w:t xml:space="preserve">Всё </w:t>
            </w:r>
            <w:proofErr w:type="gramStart"/>
            <w:r w:rsidRPr="009F4C5C">
              <w:t>ПО</w:t>
            </w:r>
            <w:proofErr w:type="gramEnd"/>
            <w:r w:rsidRPr="009F4C5C">
              <w:t xml:space="preserve"> для эксплуатации весов полных версий и бесплатно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t>1</w:t>
            </w:r>
            <w:r>
              <w:rPr>
                <w:lang w:val="en-US"/>
              </w:rPr>
              <w:t>3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Pr="00BC1954" w:rsidRDefault="00A04F9D">
            <w:pPr>
              <w:rPr>
                <w:color w:val="FF0000"/>
              </w:rPr>
            </w:pPr>
            <w:r w:rsidRPr="00A04F9D">
              <w:t>Характеристика  10</w:t>
            </w:r>
          </w:p>
        </w:tc>
        <w:tc>
          <w:tcPr>
            <w:tcW w:w="6061" w:type="dxa"/>
          </w:tcPr>
          <w:p w:rsidR="00A04F9D" w:rsidRPr="00BC1954" w:rsidRDefault="00A04F9D" w:rsidP="00B75212">
            <w:pPr>
              <w:rPr>
                <w:color w:val="FF0000"/>
              </w:rPr>
            </w:pPr>
            <w:r w:rsidRPr="009F4C5C">
              <w:t>Должна быть полная поддержка ПО Маркет+ 4.9 версии</w:t>
            </w:r>
          </w:p>
        </w:tc>
      </w:tr>
      <w:tr w:rsidR="00A04F9D" w:rsidTr="000B38DC">
        <w:tc>
          <w:tcPr>
            <w:tcW w:w="675" w:type="dxa"/>
          </w:tcPr>
          <w:p w:rsidR="00A04F9D" w:rsidRDefault="00EC49CF">
            <w:r>
              <w:t>1</w:t>
            </w:r>
            <w:r>
              <w:rPr>
                <w:lang w:val="en-US"/>
              </w:rPr>
              <w:t>4</w:t>
            </w:r>
            <w:r w:rsidR="00A04F9D">
              <w:t>.</w:t>
            </w:r>
          </w:p>
        </w:tc>
        <w:tc>
          <w:tcPr>
            <w:tcW w:w="2835" w:type="dxa"/>
          </w:tcPr>
          <w:p w:rsidR="00A04F9D" w:rsidRPr="00A04F9D" w:rsidRDefault="00A04F9D">
            <w:r>
              <w:t>Характеристика  11</w:t>
            </w:r>
          </w:p>
        </w:tc>
        <w:tc>
          <w:tcPr>
            <w:tcW w:w="6061" w:type="dxa"/>
          </w:tcPr>
          <w:p w:rsidR="00A04F9D" w:rsidRPr="00A04F9D" w:rsidRDefault="00A04F9D" w:rsidP="00B75212">
            <w:r>
              <w:t xml:space="preserve">Наличие интерфейса </w:t>
            </w:r>
            <w:r>
              <w:rPr>
                <w:lang w:val="en-US"/>
              </w:rPr>
              <w:t>LAN 10/100</w:t>
            </w:r>
            <w:r>
              <w:t xml:space="preserve"> обязательно</w:t>
            </w:r>
          </w:p>
        </w:tc>
      </w:tr>
      <w:tr w:rsidR="000B38DC" w:rsidRPr="009F4C5C" w:rsidTr="000B38DC">
        <w:tc>
          <w:tcPr>
            <w:tcW w:w="675" w:type="dxa"/>
          </w:tcPr>
          <w:p w:rsidR="000B38DC" w:rsidRDefault="00EC49CF" w:rsidP="004F6B5F">
            <w:r>
              <w:t>1</w:t>
            </w:r>
            <w:r>
              <w:rPr>
                <w:lang w:val="en-US"/>
              </w:rPr>
              <w:t>5</w:t>
            </w:r>
            <w:r w:rsidR="000B38DC">
              <w:t>.</w:t>
            </w:r>
          </w:p>
        </w:tc>
        <w:tc>
          <w:tcPr>
            <w:tcW w:w="2835" w:type="dxa"/>
          </w:tcPr>
          <w:p w:rsidR="000B38DC" w:rsidRPr="009F4C5C" w:rsidRDefault="000B38DC" w:rsidP="004F6B5F">
            <w:r w:rsidRPr="009F4C5C">
              <w:t xml:space="preserve">Характеристика  </w:t>
            </w:r>
            <w:r>
              <w:t>12</w:t>
            </w:r>
          </w:p>
        </w:tc>
        <w:tc>
          <w:tcPr>
            <w:tcW w:w="6061" w:type="dxa"/>
          </w:tcPr>
          <w:p w:rsidR="000B38DC" w:rsidRPr="009F4C5C" w:rsidRDefault="000B38DC" w:rsidP="004F6B5F">
            <w:r>
              <w:t>Все весы должны быть с пломбой и печатью гос. поверки</w:t>
            </w:r>
          </w:p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3F046C" w:rsidRPr="003F046C" w:rsidTr="00A04F9D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A04F9D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5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A04F9D">
        <w:tc>
          <w:tcPr>
            <w:tcW w:w="675" w:type="dxa"/>
          </w:tcPr>
          <w:p w:rsidR="003F046C" w:rsidRDefault="00A04F9D">
            <w:r>
              <w:t>2</w:t>
            </w:r>
          </w:p>
        </w:tc>
        <w:tc>
          <w:tcPr>
            <w:tcW w:w="8895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B75212" w:rsidTr="00A04F9D">
        <w:tc>
          <w:tcPr>
            <w:tcW w:w="675" w:type="dxa"/>
          </w:tcPr>
          <w:p w:rsidR="00B75212" w:rsidRPr="00EC49CF" w:rsidRDefault="00EC49C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95" w:type="dxa"/>
          </w:tcPr>
          <w:p w:rsidR="00B75212" w:rsidRDefault="00B75212">
            <w:r>
              <w:t xml:space="preserve">Дата гос. </w:t>
            </w:r>
            <w:r w:rsidR="00EC49CF">
              <w:t>п</w:t>
            </w:r>
            <w:r>
              <w:t>оверки</w:t>
            </w:r>
          </w:p>
        </w:tc>
      </w:tr>
      <w:tr w:rsidR="00EC49CF" w:rsidTr="00A04F9D">
        <w:tc>
          <w:tcPr>
            <w:tcW w:w="675" w:type="dxa"/>
          </w:tcPr>
          <w:p w:rsidR="00EC49CF" w:rsidRPr="00EC49CF" w:rsidRDefault="00EC49CF">
            <w:r>
              <w:t>4</w:t>
            </w:r>
          </w:p>
        </w:tc>
        <w:tc>
          <w:tcPr>
            <w:tcW w:w="8895" w:type="dxa"/>
          </w:tcPr>
          <w:p w:rsidR="00EC49CF" w:rsidRDefault="00EC49CF">
            <w:r>
              <w:t>Срок поставки</w:t>
            </w:r>
          </w:p>
        </w:tc>
      </w:tr>
    </w:tbl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9B2D5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</w:t>
            </w:r>
            <w:r w:rsidR="005646E9">
              <w:t>10</w:t>
            </w:r>
            <w:r w:rsidR="00765939">
              <w:t>.11</w:t>
            </w:r>
            <w:r w:rsidR="005646E9">
              <w:t>.2014</w:t>
            </w:r>
            <w:r w:rsidR="00F67CCD">
              <w:t xml:space="preserve"> </w:t>
            </w:r>
            <w:r w:rsidR="00B75212">
              <w:t xml:space="preserve">10:00 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5646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</w:t>
            </w:r>
            <w:r w:rsidR="005646E9">
              <w:t>10</w:t>
            </w:r>
            <w:r w:rsidR="00765939">
              <w:t>.11</w:t>
            </w:r>
            <w:r w:rsidR="00F67CCD">
              <w:t>.201</w:t>
            </w:r>
            <w:r w:rsidR="005646E9">
              <w:t>4</w:t>
            </w:r>
            <w:r w:rsidR="00F67CCD">
              <w:t xml:space="preserve"> </w:t>
            </w:r>
            <w:r>
              <w:t xml:space="preserve">10:00 </w:t>
            </w:r>
          </w:p>
        </w:tc>
      </w:tr>
    </w:tbl>
    <w:p w:rsidR="00C9336A" w:rsidRDefault="00C9336A"/>
    <w:p w:rsidR="00EC49CF" w:rsidRDefault="00EC49CF" w:rsidP="00EC49CF">
      <w:r>
        <w:t>Подготовил:</w:t>
      </w:r>
    </w:p>
    <w:p w:rsidR="00EC49CF" w:rsidRDefault="00EC49CF" w:rsidP="00EC49CF">
      <w:r>
        <w:t>Начальник СКС УО</w:t>
      </w:r>
      <w:r>
        <w:tab/>
      </w:r>
      <w:r>
        <w:tab/>
        <w:t xml:space="preserve">____________________ </w:t>
      </w:r>
      <w:r>
        <w:tab/>
      </w:r>
      <w:r>
        <w:tab/>
        <w:t>А. А. Шершнёв</w:t>
      </w:r>
    </w:p>
    <w:p w:rsidR="00915322" w:rsidRPr="0087472C" w:rsidRDefault="00915322"/>
    <w:sectPr w:rsidR="00915322" w:rsidRPr="0087472C" w:rsidSect="00F67C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769DD"/>
    <w:rsid w:val="000B38DC"/>
    <w:rsid w:val="001B04BB"/>
    <w:rsid w:val="001E1BA3"/>
    <w:rsid w:val="001E7D1F"/>
    <w:rsid w:val="002173E0"/>
    <w:rsid w:val="00283EB3"/>
    <w:rsid w:val="002D4340"/>
    <w:rsid w:val="003137F1"/>
    <w:rsid w:val="003C7C9D"/>
    <w:rsid w:val="003D41BE"/>
    <w:rsid w:val="003E663E"/>
    <w:rsid w:val="003F046C"/>
    <w:rsid w:val="004B1C98"/>
    <w:rsid w:val="004C3DC7"/>
    <w:rsid w:val="00527DC6"/>
    <w:rsid w:val="005646E9"/>
    <w:rsid w:val="005C1F6B"/>
    <w:rsid w:val="005D18B9"/>
    <w:rsid w:val="00744E64"/>
    <w:rsid w:val="00765939"/>
    <w:rsid w:val="00787111"/>
    <w:rsid w:val="007D5B04"/>
    <w:rsid w:val="008331C2"/>
    <w:rsid w:val="0087472C"/>
    <w:rsid w:val="0087750B"/>
    <w:rsid w:val="008A10FC"/>
    <w:rsid w:val="008A4F9C"/>
    <w:rsid w:val="00915322"/>
    <w:rsid w:val="00934F91"/>
    <w:rsid w:val="009974A8"/>
    <w:rsid w:val="009B2D5C"/>
    <w:rsid w:val="00A04F9D"/>
    <w:rsid w:val="00A20752"/>
    <w:rsid w:val="00A674C3"/>
    <w:rsid w:val="00A7405E"/>
    <w:rsid w:val="00A86DA4"/>
    <w:rsid w:val="00AE2866"/>
    <w:rsid w:val="00B75212"/>
    <w:rsid w:val="00BB1DC9"/>
    <w:rsid w:val="00BC1954"/>
    <w:rsid w:val="00C434E8"/>
    <w:rsid w:val="00C505DC"/>
    <w:rsid w:val="00C525F0"/>
    <w:rsid w:val="00C82F71"/>
    <w:rsid w:val="00C9336A"/>
    <w:rsid w:val="00CE6D00"/>
    <w:rsid w:val="00EA31E5"/>
    <w:rsid w:val="00EC49CF"/>
    <w:rsid w:val="00ED2613"/>
    <w:rsid w:val="00EF6830"/>
    <w:rsid w:val="00F67CCD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udovichenkova</dc:creator>
  <cp:lastModifiedBy>Олеся Н. Гетман</cp:lastModifiedBy>
  <cp:revision>6</cp:revision>
  <cp:lastPrinted>2013-11-15T15:31:00Z</cp:lastPrinted>
  <dcterms:created xsi:type="dcterms:W3CDTF">2014-11-03T07:38:00Z</dcterms:created>
  <dcterms:modified xsi:type="dcterms:W3CDTF">2014-11-06T07:57:00Z</dcterms:modified>
</cp:coreProperties>
</file>