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654FD5" w:rsidRPr="00B570EF" w:rsidRDefault="003F046C">
      <w:pPr>
        <w:rPr>
          <w:b/>
        </w:rPr>
      </w:pPr>
      <w:r w:rsidRPr="008331C2">
        <w:rPr>
          <w:b/>
        </w:rPr>
        <w:t xml:space="preserve">Поставка </w:t>
      </w:r>
      <w:r w:rsidR="00F36EF1">
        <w:rPr>
          <w:b/>
        </w:rPr>
        <w:t>мебели из ДСП</w:t>
      </w:r>
    </w:p>
    <w:p w:rsidR="00B570EF" w:rsidRDefault="00AE2866" w:rsidP="00B570EF">
      <w:pPr>
        <w:rPr>
          <w:b/>
        </w:rPr>
      </w:pPr>
      <w:r>
        <w:rPr>
          <w:b/>
        </w:rPr>
        <w:t>ЛОТ №1</w:t>
      </w:r>
    </w:p>
    <w:p w:rsidR="007D5B04" w:rsidRDefault="00D04799" w:rsidP="00B570EF">
      <w:pPr>
        <w:rPr>
          <w:b/>
        </w:rPr>
      </w:pPr>
      <w:r>
        <w:rPr>
          <w:b/>
        </w:rPr>
        <w:t xml:space="preserve">Состав </w:t>
      </w:r>
      <w:r w:rsidR="002F5B2B">
        <w:rPr>
          <w:b/>
        </w:rPr>
        <w:t>лота</w:t>
      </w:r>
      <w:r w:rsidR="007D5B04">
        <w:rPr>
          <w:b/>
        </w:rPr>
        <w:t>:</w:t>
      </w:r>
    </w:p>
    <w:p w:rsidR="00F36EF1" w:rsidRDefault="00F36EF1" w:rsidP="00B570EF">
      <w:pPr>
        <w:rPr>
          <w:b/>
        </w:rPr>
      </w:pPr>
      <w:r>
        <w:rPr>
          <w:b/>
        </w:rPr>
        <w:t xml:space="preserve">Комплект </w:t>
      </w:r>
      <w:r w:rsidR="000F6900">
        <w:rPr>
          <w:b/>
          <w:bCs/>
        </w:rPr>
        <w:t xml:space="preserve">мебели </w:t>
      </w:r>
      <w:r>
        <w:rPr>
          <w:b/>
          <w:bCs/>
        </w:rPr>
        <w:t xml:space="preserve"> (</w:t>
      </w:r>
      <w:proofErr w:type="gramStart"/>
      <w:r>
        <w:rPr>
          <w:b/>
          <w:bCs/>
        </w:rPr>
        <w:t xml:space="preserve">согласно </w:t>
      </w:r>
      <w:r w:rsidR="000F6900">
        <w:rPr>
          <w:b/>
          <w:bCs/>
        </w:rPr>
        <w:t>задания</w:t>
      </w:r>
      <w:proofErr w:type="gramEnd"/>
      <w:r>
        <w:rPr>
          <w:b/>
          <w:bCs/>
        </w:rPr>
        <w:t xml:space="preserve"> заказчика</w:t>
      </w:r>
      <w:r w:rsidR="000F6900">
        <w:rPr>
          <w:b/>
          <w:bCs/>
        </w:rPr>
        <w:t xml:space="preserve"> – фотография образцов прилагается</w:t>
      </w:r>
      <w:r>
        <w:rPr>
          <w:b/>
          <w:bCs/>
        </w:rPr>
        <w:t>)</w:t>
      </w:r>
    </w:p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960"/>
        <w:gridCol w:w="6660"/>
        <w:gridCol w:w="1120"/>
      </w:tblGrid>
      <w:tr w:rsidR="000F6900" w:rsidTr="000F690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900" w:rsidRDefault="000F6900" w:rsidP="009F26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900" w:rsidRDefault="000F6900" w:rsidP="009F26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Оборудование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900" w:rsidRDefault="000F6900" w:rsidP="009F26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кол-во,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proofErr w:type="gramEnd"/>
          </w:p>
        </w:tc>
      </w:tr>
      <w:tr w:rsidR="000F6900" w:rsidTr="000F690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900" w:rsidRDefault="000F6900" w:rsidP="009F26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900" w:rsidRDefault="000F6900" w:rsidP="009F2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Стол обеденный круглый, столешница </w:t>
            </w:r>
            <w:proofErr w:type="spellStart"/>
            <w:r>
              <w:rPr>
                <w:sz w:val="20"/>
                <w:szCs w:val="20"/>
              </w:rPr>
              <w:t>верзалит</w:t>
            </w:r>
            <w:proofErr w:type="spellEnd"/>
            <w:r>
              <w:rPr>
                <w:sz w:val="20"/>
                <w:szCs w:val="20"/>
              </w:rPr>
              <w:t xml:space="preserve"> Д700мм, основание хром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900" w:rsidRDefault="000F6900" w:rsidP="009F2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0F6900" w:rsidTr="000F690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900" w:rsidRDefault="000F6900" w:rsidP="009F26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900" w:rsidRDefault="000F6900" w:rsidP="000F6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 со спинкой, хром, сиденье кож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ам.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900" w:rsidRDefault="000F6900" w:rsidP="009F2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</w:tbl>
    <w:p w:rsidR="00F36EF1" w:rsidRDefault="00F36EF1">
      <w:pPr>
        <w:rPr>
          <w:rFonts w:cstheme="minorHAnsi"/>
        </w:rPr>
      </w:pPr>
    </w:p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83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061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</w:tc>
        <w:tc>
          <w:tcPr>
            <w:tcW w:w="2835" w:type="dxa"/>
          </w:tcPr>
          <w:p w:rsidR="007D5B04" w:rsidRDefault="007D5B04">
            <w:r>
              <w:t>Срок контракта</w:t>
            </w:r>
          </w:p>
        </w:tc>
        <w:tc>
          <w:tcPr>
            <w:tcW w:w="6061" w:type="dxa"/>
          </w:tcPr>
          <w:p w:rsidR="007D5B04" w:rsidRDefault="007D5B04" w:rsidP="006B406F">
            <w:r>
              <w:t>до 31.12.201</w:t>
            </w:r>
            <w:r w:rsidR="006B406F">
              <w:t>4</w:t>
            </w:r>
            <w:r>
              <w:t xml:space="preserve"> г.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2.</w:t>
            </w:r>
          </w:p>
        </w:tc>
        <w:tc>
          <w:tcPr>
            <w:tcW w:w="2835" w:type="dxa"/>
          </w:tcPr>
          <w:p w:rsidR="007D5B04" w:rsidRDefault="007D5B04">
            <w:r>
              <w:t>Место поставки</w:t>
            </w:r>
          </w:p>
        </w:tc>
        <w:tc>
          <w:tcPr>
            <w:tcW w:w="6061" w:type="dxa"/>
          </w:tcPr>
          <w:p w:rsidR="007D5B04" w:rsidRDefault="007D5B04" w:rsidP="00AE0EDB">
            <w:r>
              <w:t xml:space="preserve">Склад покупателя (г. </w:t>
            </w:r>
            <w:r w:rsidR="00AE0EDB">
              <w:t>Днепропетровск, ул. Малиновского, 114</w:t>
            </w:r>
            <w:r>
              <w:t>)</w:t>
            </w:r>
          </w:p>
        </w:tc>
      </w:tr>
      <w:tr w:rsidR="006B406F" w:rsidTr="007D5B04">
        <w:tc>
          <w:tcPr>
            <w:tcW w:w="675" w:type="dxa"/>
          </w:tcPr>
          <w:p w:rsidR="006B406F" w:rsidRDefault="006B406F">
            <w:r>
              <w:t>3.</w:t>
            </w:r>
          </w:p>
        </w:tc>
        <w:tc>
          <w:tcPr>
            <w:tcW w:w="2835" w:type="dxa"/>
          </w:tcPr>
          <w:p w:rsidR="006B406F" w:rsidRDefault="001700DB" w:rsidP="00117CF2">
            <w:r>
              <w:t>П</w:t>
            </w:r>
            <w:r w:rsidR="006B406F">
              <w:t>ериодичность поставки</w:t>
            </w:r>
          </w:p>
        </w:tc>
        <w:tc>
          <w:tcPr>
            <w:tcW w:w="6061" w:type="dxa"/>
          </w:tcPr>
          <w:p w:rsidR="006B406F" w:rsidRPr="00A10D4C" w:rsidRDefault="000F6900" w:rsidP="00117CF2">
            <w:r>
              <w:t>Разово</w:t>
            </w:r>
          </w:p>
          <w:p w:rsidR="006B406F" w:rsidRPr="00C20DB6" w:rsidRDefault="006B406F" w:rsidP="00D50914"/>
        </w:tc>
      </w:tr>
    </w:tbl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F36EF1">
            <w:r>
              <w:t>1</w:t>
            </w:r>
          </w:p>
        </w:tc>
        <w:tc>
          <w:tcPr>
            <w:tcW w:w="8896" w:type="dxa"/>
          </w:tcPr>
          <w:p w:rsidR="003F046C" w:rsidRDefault="00D04799" w:rsidP="00F36EF1">
            <w:r>
              <w:t xml:space="preserve">Стоимость </w:t>
            </w:r>
            <w:r w:rsidR="00D710A6">
              <w:t>одной</w:t>
            </w:r>
            <w:r>
              <w:t xml:space="preserve"> единицы оборудования</w:t>
            </w:r>
            <w:r w:rsidR="00D50914">
              <w:t xml:space="preserve"> </w:t>
            </w:r>
          </w:p>
        </w:tc>
      </w:tr>
      <w:tr w:rsidR="003F046C" w:rsidTr="003F046C">
        <w:tc>
          <w:tcPr>
            <w:tcW w:w="675" w:type="dxa"/>
          </w:tcPr>
          <w:p w:rsidR="003F046C" w:rsidRDefault="00F36EF1">
            <w:r>
              <w:t>2</w:t>
            </w:r>
          </w:p>
        </w:tc>
        <w:tc>
          <w:tcPr>
            <w:tcW w:w="8896" w:type="dxa"/>
          </w:tcPr>
          <w:p w:rsidR="003F046C" w:rsidRDefault="00D04799" w:rsidP="000F6900">
            <w:r>
              <w:t>Срок поставки с момента размещения заказа</w:t>
            </w:r>
            <w:r w:rsidR="001700DB">
              <w:t xml:space="preserve"> (не более 2</w:t>
            </w:r>
            <w:r w:rsidR="000F6900">
              <w:t>1</w:t>
            </w:r>
            <w:r w:rsidR="001700DB">
              <w:t xml:space="preserve"> календарных дней)</w:t>
            </w:r>
          </w:p>
        </w:tc>
      </w:tr>
      <w:tr w:rsidR="003F046C" w:rsidTr="003F046C">
        <w:tc>
          <w:tcPr>
            <w:tcW w:w="675" w:type="dxa"/>
          </w:tcPr>
          <w:p w:rsidR="003F046C" w:rsidRDefault="00F36EF1">
            <w:r>
              <w:t>3</w:t>
            </w:r>
          </w:p>
        </w:tc>
        <w:tc>
          <w:tcPr>
            <w:tcW w:w="8896" w:type="dxa"/>
          </w:tcPr>
          <w:p w:rsidR="003F046C" w:rsidRDefault="003F046C">
            <w:r>
              <w:t>Условия оплаты</w:t>
            </w:r>
          </w:p>
        </w:tc>
      </w:tr>
      <w:tr w:rsidR="00F36EF1" w:rsidTr="003F046C">
        <w:tc>
          <w:tcPr>
            <w:tcW w:w="675" w:type="dxa"/>
          </w:tcPr>
          <w:p w:rsidR="00F36EF1" w:rsidRDefault="00F36EF1">
            <w:r>
              <w:t>4</w:t>
            </w:r>
          </w:p>
        </w:tc>
        <w:tc>
          <w:tcPr>
            <w:tcW w:w="8896" w:type="dxa"/>
          </w:tcPr>
          <w:p w:rsidR="00F36EF1" w:rsidRDefault="00F36EF1">
            <w:r>
              <w:t>Срок и условия гарантии на оборудование</w:t>
            </w:r>
            <w:r w:rsidR="001700DB">
              <w:t xml:space="preserve"> (не менее 12 </w:t>
            </w:r>
            <w:proofErr w:type="spellStart"/>
            <w:proofErr w:type="gramStart"/>
            <w:r w:rsidR="001700DB">
              <w:t>мес</w:t>
            </w:r>
            <w:proofErr w:type="spellEnd"/>
            <w:proofErr w:type="gramEnd"/>
            <w:r w:rsidR="001700DB">
              <w:t>)</w:t>
            </w:r>
          </w:p>
        </w:tc>
      </w:tr>
    </w:tbl>
    <w:p w:rsidR="00F36EF1" w:rsidRDefault="00F36EF1" w:rsidP="00C434E8">
      <w:pPr>
        <w:spacing w:after="0"/>
        <w:rPr>
          <w:b/>
        </w:rPr>
      </w:pPr>
    </w:p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5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6B406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A4208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r>
              <w:t>подачи тендерных предложений  - до 1</w:t>
            </w:r>
            <w:r w:rsidR="00A42088">
              <w:t>1</w:t>
            </w:r>
            <w:r>
              <w:t xml:space="preserve">:00 </w:t>
            </w:r>
            <w:r w:rsidR="00A42088">
              <w:t>03</w:t>
            </w:r>
            <w:r>
              <w:t>.</w:t>
            </w:r>
            <w:r w:rsidR="00A42088">
              <w:t>11</w:t>
            </w:r>
            <w:r>
              <w:t>.1</w:t>
            </w:r>
            <w:r w:rsidR="001700DB">
              <w:t>4</w:t>
            </w:r>
            <w:r>
              <w:t>г.</w:t>
            </w:r>
          </w:p>
        </w:tc>
      </w:tr>
    </w:tbl>
    <w:p w:rsidR="00B570EF" w:rsidRDefault="00B570EF"/>
    <w:p w:rsidR="00B570EF" w:rsidRDefault="00A86DA4">
      <w:r>
        <w:t>Подготовил:</w:t>
      </w:r>
      <w:bookmarkStart w:id="0" w:name="_GoBack"/>
      <w:bookmarkEnd w:id="0"/>
    </w:p>
    <w:p w:rsidR="00915322" w:rsidRPr="0087472C" w:rsidRDefault="00A86DA4">
      <w:r>
        <w:t>Начальник ОМТС</w:t>
      </w:r>
      <w:r>
        <w:tab/>
      </w:r>
      <w:r>
        <w:tab/>
        <w:t xml:space="preserve">____________________ </w:t>
      </w:r>
      <w:r>
        <w:tab/>
      </w:r>
      <w:r>
        <w:tab/>
        <w:t>Удовиченко В.</w:t>
      </w:r>
      <w:r w:rsidR="00022A65">
        <w:t>А.</w:t>
      </w:r>
    </w:p>
    <w:sectPr w:rsidR="00915322" w:rsidRPr="0087472C" w:rsidSect="00B57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22A65"/>
    <w:rsid w:val="000F6900"/>
    <w:rsid w:val="001377FD"/>
    <w:rsid w:val="001700DB"/>
    <w:rsid w:val="001E7D1F"/>
    <w:rsid w:val="001F1EBB"/>
    <w:rsid w:val="001F4EA7"/>
    <w:rsid w:val="002003E2"/>
    <w:rsid w:val="00234E74"/>
    <w:rsid w:val="002F5B2B"/>
    <w:rsid w:val="00367A3D"/>
    <w:rsid w:val="003F046C"/>
    <w:rsid w:val="00451A70"/>
    <w:rsid w:val="004C370A"/>
    <w:rsid w:val="00527DC6"/>
    <w:rsid w:val="0057017C"/>
    <w:rsid w:val="005C1F6B"/>
    <w:rsid w:val="005C58C9"/>
    <w:rsid w:val="005E56F4"/>
    <w:rsid w:val="00654FD5"/>
    <w:rsid w:val="006B406F"/>
    <w:rsid w:val="0077481D"/>
    <w:rsid w:val="00787111"/>
    <w:rsid w:val="00795BA6"/>
    <w:rsid w:val="007D5B04"/>
    <w:rsid w:val="008331C2"/>
    <w:rsid w:val="00844176"/>
    <w:rsid w:val="0087472C"/>
    <w:rsid w:val="00886E9F"/>
    <w:rsid w:val="008A10FC"/>
    <w:rsid w:val="008A4F9C"/>
    <w:rsid w:val="008B7CA2"/>
    <w:rsid w:val="00915322"/>
    <w:rsid w:val="009A7209"/>
    <w:rsid w:val="00A37249"/>
    <w:rsid w:val="00A42088"/>
    <w:rsid w:val="00A7574A"/>
    <w:rsid w:val="00A86DA4"/>
    <w:rsid w:val="00AB353C"/>
    <w:rsid w:val="00AE0EDB"/>
    <w:rsid w:val="00AE2866"/>
    <w:rsid w:val="00B06668"/>
    <w:rsid w:val="00B570EF"/>
    <w:rsid w:val="00B66EC4"/>
    <w:rsid w:val="00BB24F6"/>
    <w:rsid w:val="00C434E8"/>
    <w:rsid w:val="00C9336A"/>
    <w:rsid w:val="00D04799"/>
    <w:rsid w:val="00D50914"/>
    <w:rsid w:val="00D710A6"/>
    <w:rsid w:val="00D95107"/>
    <w:rsid w:val="00D95B28"/>
    <w:rsid w:val="00EA31E5"/>
    <w:rsid w:val="00EB6BB6"/>
    <w:rsid w:val="00EF6830"/>
    <w:rsid w:val="00F36EF1"/>
    <w:rsid w:val="00F834DB"/>
    <w:rsid w:val="00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5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5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usnichka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5</cp:revision>
  <cp:lastPrinted>2013-12-20T10:24:00Z</cp:lastPrinted>
  <dcterms:created xsi:type="dcterms:W3CDTF">2014-08-08T06:15:00Z</dcterms:created>
  <dcterms:modified xsi:type="dcterms:W3CDTF">2014-10-30T12:03:00Z</dcterms:modified>
</cp:coreProperties>
</file>